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23" w:rsidRPr="00B17EA4" w:rsidRDefault="00D81623" w:rsidP="00D81623">
      <w:pPr>
        <w:pStyle w:val="a3"/>
        <w:spacing w:before="0" w:after="0"/>
        <w:jc w:val="center"/>
        <w:rPr>
          <w:rFonts w:ascii="Times New Roman" w:hAnsi="Times New Roman" w:cs="Times New Roman"/>
          <w:b/>
          <w:lang w:val="uk-UA"/>
        </w:rPr>
      </w:pPr>
      <w:r w:rsidRPr="00B17EA4">
        <w:rPr>
          <w:rFonts w:ascii="Times New Roman" w:hAnsi="Times New Roman" w:cs="Times New Roman"/>
          <w:lang w:val="uk-UA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5" o:title=""/>
          </v:shape>
          <o:OLEObject Type="Embed" ProgID="Word.Document.8" ShapeID="_x0000_i1025" DrawAspect="Content" ObjectID="_1587987697" r:id="rId6"/>
        </w:object>
      </w:r>
    </w:p>
    <w:p w:rsidR="00D81623" w:rsidRPr="00B17EA4" w:rsidRDefault="00D81623" w:rsidP="00D81623">
      <w:pPr>
        <w:tabs>
          <w:tab w:val="left" w:pos="3435"/>
        </w:tabs>
        <w:jc w:val="center"/>
        <w:rPr>
          <w:b/>
          <w:sz w:val="28"/>
          <w:szCs w:val="28"/>
        </w:rPr>
      </w:pPr>
      <w:r w:rsidRPr="00B17EA4">
        <w:rPr>
          <w:b/>
          <w:sz w:val="28"/>
          <w:szCs w:val="28"/>
        </w:rPr>
        <w:t>УКРАЇНА</w:t>
      </w:r>
    </w:p>
    <w:p w:rsidR="00D81623" w:rsidRPr="00B17EA4" w:rsidRDefault="00D81623" w:rsidP="00D81623">
      <w:pPr>
        <w:tabs>
          <w:tab w:val="left" w:pos="3435"/>
        </w:tabs>
        <w:jc w:val="center"/>
        <w:rPr>
          <w:b/>
          <w:sz w:val="28"/>
          <w:szCs w:val="28"/>
        </w:rPr>
      </w:pPr>
      <w:r w:rsidRPr="00B17EA4">
        <w:rPr>
          <w:b/>
          <w:sz w:val="28"/>
          <w:szCs w:val="28"/>
        </w:rPr>
        <w:t>ОДЕСЬКА ОБЛАСТЬ</w:t>
      </w:r>
    </w:p>
    <w:p w:rsidR="00D81623" w:rsidRPr="00B17EA4" w:rsidRDefault="00D81623" w:rsidP="00D81623">
      <w:pPr>
        <w:tabs>
          <w:tab w:val="left" w:pos="3435"/>
        </w:tabs>
        <w:jc w:val="center"/>
        <w:rPr>
          <w:b/>
          <w:sz w:val="28"/>
          <w:szCs w:val="28"/>
        </w:rPr>
      </w:pPr>
      <w:r w:rsidRPr="00B17EA4">
        <w:rPr>
          <w:b/>
          <w:sz w:val="28"/>
          <w:szCs w:val="28"/>
        </w:rPr>
        <w:t>АРЦИЗЬКИЙ РАЙОН</w:t>
      </w:r>
    </w:p>
    <w:p w:rsidR="00D81623" w:rsidRPr="00B17EA4" w:rsidRDefault="00D81623" w:rsidP="00D81623">
      <w:pPr>
        <w:tabs>
          <w:tab w:val="left" w:pos="3435"/>
        </w:tabs>
        <w:jc w:val="center"/>
        <w:rPr>
          <w:b/>
          <w:sz w:val="28"/>
          <w:szCs w:val="28"/>
        </w:rPr>
      </w:pPr>
      <w:r w:rsidRPr="00B17EA4">
        <w:rPr>
          <w:b/>
          <w:sz w:val="28"/>
          <w:szCs w:val="28"/>
        </w:rPr>
        <w:t>АРЦИЗЬКА МІСЬКА РАДА</w:t>
      </w:r>
    </w:p>
    <w:p w:rsidR="00D81623" w:rsidRPr="00B17EA4" w:rsidRDefault="00D81623" w:rsidP="00D81623">
      <w:pPr>
        <w:rPr>
          <w:sz w:val="28"/>
          <w:szCs w:val="28"/>
        </w:rPr>
      </w:pPr>
    </w:p>
    <w:p w:rsidR="00D81623" w:rsidRPr="00B17EA4" w:rsidRDefault="00D81623" w:rsidP="00D81623">
      <w:pPr>
        <w:jc w:val="center"/>
        <w:rPr>
          <w:b/>
          <w:sz w:val="28"/>
          <w:szCs w:val="28"/>
        </w:rPr>
      </w:pPr>
      <w:r w:rsidRPr="00B17EA4">
        <w:rPr>
          <w:b/>
          <w:sz w:val="28"/>
          <w:szCs w:val="28"/>
        </w:rPr>
        <w:t xml:space="preserve">РІШЕННЯ </w:t>
      </w:r>
    </w:p>
    <w:p w:rsidR="00D81623" w:rsidRPr="00B17EA4" w:rsidRDefault="00D81623" w:rsidP="00D81623">
      <w:pPr>
        <w:rPr>
          <w:b/>
          <w:sz w:val="28"/>
          <w:szCs w:val="28"/>
        </w:rPr>
      </w:pPr>
    </w:p>
    <w:p w:rsidR="00D81623" w:rsidRPr="00B17EA4" w:rsidRDefault="00D81623" w:rsidP="00D81623">
      <w:pPr>
        <w:pStyle w:val="Standard"/>
        <w:rPr>
          <w:rFonts w:eastAsia="Times New Roman" w:cs="Times New Roman"/>
          <w:bCs/>
          <w:i/>
          <w:kern w:val="36"/>
          <w:sz w:val="28"/>
          <w:szCs w:val="28"/>
          <w:lang w:val="uk-UA" w:eastAsia="ru-RU"/>
        </w:rPr>
      </w:pPr>
      <w:r w:rsidRPr="00B17EA4">
        <w:rPr>
          <w:rFonts w:eastAsia="Times New Roman" w:cs="Times New Roman"/>
          <w:bCs/>
          <w:i/>
          <w:kern w:val="36"/>
          <w:sz w:val="28"/>
          <w:szCs w:val="28"/>
          <w:lang w:val="uk-UA" w:eastAsia="ru-RU"/>
        </w:rPr>
        <w:t>Про вжиття заходів з приведення до норм рівня напруги електроенергії в електричних мережах міста</w:t>
      </w:r>
    </w:p>
    <w:p w:rsidR="00D81623" w:rsidRPr="00B17EA4" w:rsidRDefault="00D81623" w:rsidP="00D81623">
      <w:pPr>
        <w:pStyle w:val="Standard"/>
        <w:ind w:right="2409"/>
        <w:rPr>
          <w:b/>
          <w:spacing w:val="-10"/>
          <w:sz w:val="28"/>
          <w:szCs w:val="28"/>
          <w:lang w:val="uk-UA"/>
        </w:rPr>
      </w:pPr>
    </w:p>
    <w:p w:rsidR="00D81623" w:rsidRPr="00B17EA4" w:rsidRDefault="00D81623" w:rsidP="00D81623">
      <w:pPr>
        <w:ind w:firstLine="708"/>
        <w:jc w:val="both"/>
        <w:outlineLvl w:val="3"/>
        <w:rPr>
          <w:bCs/>
          <w:sz w:val="28"/>
          <w:szCs w:val="28"/>
        </w:rPr>
      </w:pPr>
      <w:r w:rsidRPr="00B17EA4">
        <w:rPr>
          <w:bCs/>
          <w:sz w:val="28"/>
          <w:szCs w:val="28"/>
        </w:rPr>
        <w:t>У зв’язку неодноразовими випадками виходу з ладу електроустановок в помешканнях мешканців міста Арциз, їх численними скаргами до електропостачальної</w:t>
      </w:r>
      <w:bookmarkStart w:id="0" w:name="_GoBack"/>
      <w:bookmarkEnd w:id="0"/>
      <w:r w:rsidRPr="00B17EA4">
        <w:rPr>
          <w:bCs/>
          <w:sz w:val="28"/>
          <w:szCs w:val="28"/>
        </w:rPr>
        <w:t xml:space="preserve"> компанії та відсутністю належного реагування з її боку, керуючись </w:t>
      </w:r>
      <w:proofErr w:type="spellStart"/>
      <w:r w:rsidRPr="00B17EA4">
        <w:rPr>
          <w:bCs/>
          <w:sz w:val="28"/>
          <w:szCs w:val="28"/>
        </w:rPr>
        <w:t>ст.ст</w:t>
      </w:r>
      <w:proofErr w:type="spellEnd"/>
      <w:r w:rsidRPr="00B17EA4">
        <w:rPr>
          <w:bCs/>
          <w:sz w:val="28"/>
          <w:szCs w:val="28"/>
        </w:rPr>
        <w:t>. 26, 59 Закону України «Про місцеве самоврядування в Україні», міська рада</w:t>
      </w:r>
    </w:p>
    <w:p w:rsidR="00D81623" w:rsidRPr="00B17EA4" w:rsidRDefault="00D81623" w:rsidP="00D81623">
      <w:pPr>
        <w:outlineLvl w:val="3"/>
        <w:rPr>
          <w:bCs/>
          <w:sz w:val="28"/>
          <w:szCs w:val="28"/>
        </w:rPr>
      </w:pPr>
    </w:p>
    <w:p w:rsidR="00D81623" w:rsidRPr="00B17EA4" w:rsidRDefault="00D81623" w:rsidP="00D81623">
      <w:pPr>
        <w:jc w:val="center"/>
        <w:outlineLvl w:val="3"/>
        <w:rPr>
          <w:b/>
          <w:bCs/>
          <w:sz w:val="28"/>
          <w:szCs w:val="28"/>
        </w:rPr>
      </w:pPr>
      <w:r w:rsidRPr="00B17EA4">
        <w:rPr>
          <w:b/>
          <w:bCs/>
          <w:sz w:val="28"/>
          <w:szCs w:val="28"/>
        </w:rPr>
        <w:t>ВИРІШИЛА:</w:t>
      </w:r>
    </w:p>
    <w:p w:rsidR="00D81623" w:rsidRPr="00B17EA4" w:rsidRDefault="00D81623" w:rsidP="00D81623">
      <w:pPr>
        <w:jc w:val="center"/>
        <w:outlineLvl w:val="3"/>
        <w:rPr>
          <w:b/>
          <w:bCs/>
          <w:sz w:val="28"/>
          <w:szCs w:val="28"/>
        </w:rPr>
      </w:pPr>
    </w:p>
    <w:p w:rsidR="00D81623" w:rsidRPr="00B17EA4" w:rsidRDefault="00D81623" w:rsidP="00D81623">
      <w:pPr>
        <w:pStyle w:val="Standard"/>
        <w:jc w:val="both"/>
        <w:rPr>
          <w:rFonts w:eastAsia="Times New Roman" w:cs="Times New Roman"/>
          <w:bCs/>
          <w:kern w:val="36"/>
          <w:sz w:val="28"/>
          <w:szCs w:val="28"/>
          <w:lang w:val="uk-UA" w:eastAsia="ru-RU"/>
        </w:rPr>
      </w:pPr>
      <w:r w:rsidRPr="00B17EA4">
        <w:rPr>
          <w:rFonts w:eastAsia="Times New Roman" w:cs="Times New Roman"/>
          <w:bCs/>
          <w:sz w:val="28"/>
          <w:szCs w:val="28"/>
          <w:lang w:val="uk-UA"/>
        </w:rPr>
        <w:t>1. Зобов’язати енергопостачальну компанію, яка надає послуги з постачання електроенергії споживачам міста Арциз - ПАТ «</w:t>
      </w:r>
      <w:proofErr w:type="spellStart"/>
      <w:r w:rsidRPr="00B17EA4">
        <w:rPr>
          <w:rFonts w:eastAsia="Times New Roman" w:cs="Times New Roman"/>
          <w:bCs/>
          <w:sz w:val="28"/>
          <w:szCs w:val="28"/>
          <w:lang w:val="uk-UA"/>
        </w:rPr>
        <w:t>Одесаобленерго</w:t>
      </w:r>
      <w:proofErr w:type="spellEnd"/>
      <w:r w:rsidRPr="00B17EA4">
        <w:rPr>
          <w:rFonts w:eastAsia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 w:rsidRPr="00B17EA4">
        <w:rPr>
          <w:rFonts w:eastAsia="Times New Roman" w:cs="Times New Roman"/>
          <w:bCs/>
          <w:sz w:val="28"/>
          <w:szCs w:val="28"/>
          <w:lang w:val="uk-UA"/>
        </w:rPr>
        <w:t>Арцизький</w:t>
      </w:r>
      <w:proofErr w:type="spellEnd"/>
      <w:r w:rsidRPr="00B17EA4">
        <w:rPr>
          <w:rFonts w:eastAsia="Times New Roman" w:cs="Times New Roman"/>
          <w:bCs/>
          <w:sz w:val="28"/>
          <w:szCs w:val="28"/>
          <w:lang w:val="uk-UA"/>
        </w:rPr>
        <w:t xml:space="preserve"> РЕМ Ізмаїльські ЕМ (Іванов В.В.) привести у належний стан рівень напруги електроенергії до встановлених нормативів у електромережі міста.</w:t>
      </w:r>
    </w:p>
    <w:p w:rsidR="00D81623" w:rsidRPr="00B17EA4" w:rsidRDefault="00D81623" w:rsidP="00D81623">
      <w:pPr>
        <w:jc w:val="both"/>
        <w:outlineLvl w:val="3"/>
        <w:rPr>
          <w:bCs/>
          <w:sz w:val="28"/>
          <w:szCs w:val="28"/>
        </w:rPr>
      </w:pPr>
    </w:p>
    <w:p w:rsidR="00D81623" w:rsidRPr="00B17EA4" w:rsidRDefault="00D81623" w:rsidP="00D81623">
      <w:pPr>
        <w:jc w:val="both"/>
        <w:outlineLvl w:val="3"/>
        <w:rPr>
          <w:bCs/>
          <w:sz w:val="28"/>
          <w:szCs w:val="28"/>
        </w:rPr>
      </w:pPr>
      <w:r w:rsidRPr="00B17EA4">
        <w:rPr>
          <w:bCs/>
          <w:sz w:val="28"/>
          <w:szCs w:val="28"/>
        </w:rPr>
        <w:t xml:space="preserve">2. Виконавчому комітету </w:t>
      </w:r>
      <w:proofErr w:type="spellStart"/>
      <w:r w:rsidRPr="00B17EA4">
        <w:rPr>
          <w:bCs/>
          <w:sz w:val="28"/>
          <w:szCs w:val="28"/>
        </w:rPr>
        <w:t>Арцизької</w:t>
      </w:r>
      <w:proofErr w:type="spellEnd"/>
      <w:r w:rsidRPr="00B17EA4">
        <w:rPr>
          <w:bCs/>
          <w:sz w:val="28"/>
          <w:szCs w:val="28"/>
        </w:rPr>
        <w:t xml:space="preserve"> міської ради належно організувати роботу з виконання пункту 1 цього рішення.</w:t>
      </w:r>
    </w:p>
    <w:p w:rsidR="00D81623" w:rsidRPr="00B17EA4" w:rsidRDefault="00D81623" w:rsidP="00D81623">
      <w:pPr>
        <w:jc w:val="both"/>
        <w:outlineLvl w:val="3"/>
        <w:rPr>
          <w:bCs/>
          <w:sz w:val="28"/>
          <w:szCs w:val="28"/>
        </w:rPr>
      </w:pPr>
    </w:p>
    <w:p w:rsidR="00D81623" w:rsidRPr="00B17EA4" w:rsidRDefault="00D81623" w:rsidP="00D81623">
      <w:pPr>
        <w:jc w:val="both"/>
        <w:outlineLvl w:val="3"/>
        <w:rPr>
          <w:bCs/>
          <w:sz w:val="28"/>
          <w:szCs w:val="28"/>
        </w:rPr>
      </w:pPr>
      <w:r w:rsidRPr="00B17EA4">
        <w:rPr>
          <w:bCs/>
          <w:sz w:val="28"/>
          <w:szCs w:val="28"/>
        </w:rPr>
        <w:t xml:space="preserve">3. Оприлюднити дане рішення на інтернет сайті </w:t>
      </w:r>
      <w:proofErr w:type="spellStart"/>
      <w:r w:rsidRPr="00B17EA4">
        <w:rPr>
          <w:bCs/>
          <w:sz w:val="28"/>
          <w:szCs w:val="28"/>
        </w:rPr>
        <w:t>Арцизької</w:t>
      </w:r>
      <w:proofErr w:type="spellEnd"/>
      <w:r w:rsidRPr="00B17EA4">
        <w:rPr>
          <w:bCs/>
          <w:sz w:val="28"/>
          <w:szCs w:val="28"/>
        </w:rPr>
        <w:t xml:space="preserve"> міської ради.</w:t>
      </w:r>
    </w:p>
    <w:p w:rsidR="00D81623" w:rsidRPr="00B17EA4" w:rsidRDefault="00D81623" w:rsidP="00D81623">
      <w:pPr>
        <w:jc w:val="both"/>
        <w:outlineLvl w:val="3"/>
        <w:rPr>
          <w:bCs/>
          <w:sz w:val="28"/>
          <w:szCs w:val="28"/>
        </w:rPr>
      </w:pPr>
    </w:p>
    <w:p w:rsidR="00D81623" w:rsidRPr="00B17EA4" w:rsidRDefault="00D81623" w:rsidP="00D81623">
      <w:pPr>
        <w:jc w:val="both"/>
        <w:outlineLvl w:val="3"/>
        <w:rPr>
          <w:bCs/>
          <w:sz w:val="28"/>
          <w:szCs w:val="28"/>
        </w:rPr>
      </w:pPr>
      <w:r w:rsidRPr="00B17EA4">
        <w:rPr>
          <w:bCs/>
          <w:sz w:val="28"/>
          <w:szCs w:val="28"/>
        </w:rPr>
        <w:t xml:space="preserve">4. Контроль за виконанням рішення покласти на постійну комісію </w:t>
      </w:r>
      <w:proofErr w:type="spellStart"/>
      <w:r w:rsidRPr="00B17EA4">
        <w:rPr>
          <w:bCs/>
          <w:sz w:val="28"/>
          <w:szCs w:val="28"/>
        </w:rPr>
        <w:t>Арцизької</w:t>
      </w:r>
      <w:proofErr w:type="spellEnd"/>
      <w:r w:rsidRPr="00B17EA4">
        <w:rPr>
          <w:bCs/>
          <w:sz w:val="28"/>
          <w:szCs w:val="28"/>
        </w:rPr>
        <w:t xml:space="preserve"> міської ради з </w:t>
      </w:r>
      <w:r w:rsidRPr="00B17EA4">
        <w:rPr>
          <w:sz w:val="28"/>
          <w:szCs w:val="28"/>
        </w:rPr>
        <w:t>питань житлово-комунального господарства та благоустрою</w:t>
      </w:r>
      <w:r w:rsidRPr="00B17EA4">
        <w:rPr>
          <w:bCs/>
          <w:sz w:val="28"/>
          <w:szCs w:val="28"/>
        </w:rPr>
        <w:t>.</w:t>
      </w:r>
    </w:p>
    <w:p w:rsidR="00D81623" w:rsidRPr="00B17EA4" w:rsidRDefault="00D81623" w:rsidP="00D81623">
      <w:pPr>
        <w:jc w:val="both"/>
        <w:outlineLvl w:val="3"/>
        <w:rPr>
          <w:bCs/>
          <w:sz w:val="28"/>
          <w:szCs w:val="28"/>
        </w:rPr>
      </w:pPr>
    </w:p>
    <w:p w:rsidR="00D81623" w:rsidRPr="00B17EA4" w:rsidRDefault="00D81623" w:rsidP="00D81623">
      <w:pPr>
        <w:outlineLvl w:val="3"/>
        <w:rPr>
          <w:bCs/>
          <w:sz w:val="28"/>
          <w:szCs w:val="28"/>
        </w:rPr>
      </w:pPr>
    </w:p>
    <w:p w:rsidR="00D81623" w:rsidRPr="00B17EA4" w:rsidRDefault="00D81623" w:rsidP="00D81623">
      <w:pPr>
        <w:outlineLvl w:val="3"/>
        <w:rPr>
          <w:b/>
          <w:bCs/>
          <w:sz w:val="28"/>
          <w:szCs w:val="28"/>
        </w:rPr>
      </w:pPr>
      <w:r w:rsidRPr="00B17EA4">
        <w:rPr>
          <w:b/>
          <w:bCs/>
          <w:sz w:val="28"/>
          <w:szCs w:val="28"/>
        </w:rPr>
        <w:t xml:space="preserve">Міський голова                                                                                   </w:t>
      </w:r>
      <w:proofErr w:type="spellStart"/>
      <w:r w:rsidRPr="00B17EA4">
        <w:rPr>
          <w:b/>
          <w:bCs/>
          <w:sz w:val="28"/>
          <w:szCs w:val="28"/>
        </w:rPr>
        <w:t>В.М.Міхов</w:t>
      </w:r>
      <w:proofErr w:type="spellEnd"/>
    </w:p>
    <w:p w:rsidR="00D81623" w:rsidRPr="00B17EA4" w:rsidRDefault="00D81623" w:rsidP="00D81623">
      <w:pPr>
        <w:outlineLvl w:val="3"/>
        <w:rPr>
          <w:bCs/>
          <w:sz w:val="28"/>
          <w:szCs w:val="28"/>
        </w:rPr>
      </w:pPr>
    </w:p>
    <w:p w:rsidR="00D81623" w:rsidRPr="00B17EA4" w:rsidRDefault="00D81623" w:rsidP="00D81623">
      <w:pPr>
        <w:outlineLvl w:val="3"/>
        <w:rPr>
          <w:bCs/>
          <w:sz w:val="28"/>
          <w:szCs w:val="28"/>
        </w:rPr>
      </w:pPr>
      <w:r w:rsidRPr="00B17EA4">
        <w:rPr>
          <w:bCs/>
          <w:sz w:val="28"/>
          <w:szCs w:val="28"/>
        </w:rPr>
        <w:t>«12» квітня 2018 року</w:t>
      </w:r>
    </w:p>
    <w:p w:rsidR="00D81623" w:rsidRPr="00B17EA4" w:rsidRDefault="00D81623" w:rsidP="00D81623">
      <w:pPr>
        <w:jc w:val="both"/>
        <w:rPr>
          <w:sz w:val="28"/>
          <w:szCs w:val="28"/>
        </w:rPr>
      </w:pPr>
    </w:p>
    <w:p w:rsidR="00D81623" w:rsidRPr="00B17EA4" w:rsidRDefault="00D81623" w:rsidP="00D81623">
      <w:pPr>
        <w:jc w:val="both"/>
        <w:rPr>
          <w:sz w:val="28"/>
          <w:szCs w:val="28"/>
        </w:rPr>
      </w:pPr>
      <w:r w:rsidRPr="00B17EA4">
        <w:rPr>
          <w:sz w:val="28"/>
          <w:szCs w:val="28"/>
        </w:rPr>
        <w:t xml:space="preserve"> № 926-VII</w:t>
      </w:r>
    </w:p>
    <w:p w:rsidR="00D81623" w:rsidRPr="00B17EA4" w:rsidRDefault="00D81623" w:rsidP="00D81623">
      <w:pPr>
        <w:jc w:val="both"/>
        <w:rPr>
          <w:sz w:val="28"/>
          <w:szCs w:val="28"/>
        </w:rPr>
      </w:pPr>
    </w:p>
    <w:p w:rsidR="00D81623" w:rsidRPr="00B17EA4" w:rsidRDefault="00D81623" w:rsidP="00D81623">
      <w:pPr>
        <w:jc w:val="both"/>
        <w:rPr>
          <w:sz w:val="28"/>
          <w:szCs w:val="28"/>
        </w:rPr>
      </w:pPr>
    </w:p>
    <w:p w:rsidR="00FC1332" w:rsidRPr="00B17EA4" w:rsidRDefault="00FC1332">
      <w:pPr>
        <w:rPr>
          <w:sz w:val="28"/>
          <w:szCs w:val="28"/>
        </w:rPr>
      </w:pPr>
    </w:p>
    <w:sectPr w:rsidR="00FC1332" w:rsidRPr="00B17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623"/>
    <w:rsid w:val="000847FC"/>
    <w:rsid w:val="00B17EA4"/>
    <w:rsid w:val="00D81623"/>
    <w:rsid w:val="00FC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D8162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D816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D8162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8162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D8162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D816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D8162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8162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2018-05-16T09:36:00Z</dcterms:created>
  <dcterms:modified xsi:type="dcterms:W3CDTF">2018-05-16T11:55:00Z</dcterms:modified>
</cp:coreProperties>
</file>